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4876"/>
        <w:gridCol w:w="2371"/>
      </w:tblGrid>
      <w:tr w:rsidR="002B4624" w:rsidRPr="008C2ED0" w14:paraId="72574F80" w14:textId="77777777" w:rsidTr="00C24BF6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FBB443" w14:textId="77777777" w:rsidR="002B4624" w:rsidRPr="008C2ED0" w:rsidRDefault="002B4624" w:rsidP="0007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916" w:type="dxa"/>
            <w:shd w:val="clear" w:color="auto" w:fill="auto"/>
            <w:noWrap/>
            <w:vAlign w:val="bottom"/>
            <w:hideMark/>
          </w:tcPr>
          <w:p w14:paraId="4B3F5DC2" w14:textId="77777777" w:rsidR="002B4624" w:rsidRPr="008C2ED0" w:rsidRDefault="00027162" w:rsidP="0002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GO! school</w:t>
            </w:r>
            <w:r w:rsidR="002B4624" w:rsidRPr="008C2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 voor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buitengewoon</w:t>
            </w:r>
            <w:r w:rsidR="002B4624" w:rsidRPr="008C2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secundair</w:t>
            </w:r>
            <w:r w:rsidR="002B4624" w:rsidRPr="008C2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onderwijs</w:t>
            </w:r>
          </w:p>
        </w:tc>
        <w:tc>
          <w:tcPr>
            <w:tcW w:w="2172" w:type="dxa"/>
            <w:vMerge w:val="restart"/>
            <w:shd w:val="clear" w:color="auto" w:fill="auto"/>
            <w:noWrap/>
            <w:vAlign w:val="bottom"/>
            <w:hideMark/>
          </w:tcPr>
          <w:p w14:paraId="58FCB923" w14:textId="192DC7DD" w:rsidR="002B4624" w:rsidRPr="008C2ED0" w:rsidRDefault="00612FB4" w:rsidP="0007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C5915CC" wp14:editId="50A5E28A">
                  <wp:extent cx="1419225" cy="571500"/>
                  <wp:effectExtent l="0" t="0" r="952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624" w:rsidRPr="008C2ED0" w14:paraId="0EE4A13A" w14:textId="77777777" w:rsidTr="00C24BF6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91CEE6" w14:textId="77777777" w:rsidR="002B4624" w:rsidRPr="008C2ED0" w:rsidRDefault="002B4624" w:rsidP="0007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4916" w:type="dxa"/>
            <w:shd w:val="clear" w:color="auto" w:fill="auto"/>
            <w:noWrap/>
            <w:vAlign w:val="bottom"/>
            <w:hideMark/>
          </w:tcPr>
          <w:p w14:paraId="66BB0885" w14:textId="77777777" w:rsidR="002B4624" w:rsidRPr="008C2ED0" w:rsidRDefault="002B4624" w:rsidP="0002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C2E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 xml:space="preserve">’t Vurstjen </w:t>
            </w:r>
          </w:p>
        </w:tc>
        <w:tc>
          <w:tcPr>
            <w:tcW w:w="2172" w:type="dxa"/>
            <w:vMerge/>
            <w:vAlign w:val="center"/>
            <w:hideMark/>
          </w:tcPr>
          <w:p w14:paraId="3042D4A6" w14:textId="77777777" w:rsidR="002B4624" w:rsidRPr="008C2ED0" w:rsidRDefault="002B4624" w:rsidP="0007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4624" w:rsidRPr="008C2ED0" w14:paraId="22329158" w14:textId="77777777" w:rsidTr="00C24BF6">
        <w:trPr>
          <w:trHeight w:val="300"/>
        </w:trPr>
        <w:tc>
          <w:tcPr>
            <w:tcW w:w="2340" w:type="dxa"/>
            <w:vMerge w:val="restart"/>
            <w:vAlign w:val="center"/>
            <w:hideMark/>
          </w:tcPr>
          <w:p w14:paraId="7409D508" w14:textId="77777777" w:rsidR="002B4624" w:rsidRPr="008C2ED0" w:rsidRDefault="001E4FE7" w:rsidP="0007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63872" behindDoc="0" locked="0" layoutInCell="1" allowOverlap="1" wp14:anchorId="70802B5E" wp14:editId="000CBA4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-224155</wp:posOffset>
                  </wp:positionV>
                  <wp:extent cx="1428750" cy="514350"/>
                  <wp:effectExtent l="0" t="0" r="0" b="0"/>
                  <wp:wrapNone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6" w:type="dxa"/>
            <w:shd w:val="clear" w:color="auto" w:fill="auto"/>
            <w:noWrap/>
            <w:vAlign w:val="bottom"/>
            <w:hideMark/>
          </w:tcPr>
          <w:p w14:paraId="383E7F21" w14:textId="77777777" w:rsidR="002B4624" w:rsidRPr="008C2ED0" w:rsidRDefault="00724222" w:rsidP="0007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    </w:t>
            </w:r>
            <w:r w:rsidR="002B46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Vurstjen  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27    -   9940   Evergem </w:t>
            </w:r>
          </w:p>
        </w:tc>
        <w:tc>
          <w:tcPr>
            <w:tcW w:w="2172" w:type="dxa"/>
            <w:vMerge/>
            <w:vAlign w:val="center"/>
            <w:hideMark/>
          </w:tcPr>
          <w:p w14:paraId="509FEC21" w14:textId="77777777" w:rsidR="002B4624" w:rsidRPr="008C2ED0" w:rsidRDefault="002B4624" w:rsidP="0007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4624" w:rsidRPr="008C2ED0" w14:paraId="6E8656A3" w14:textId="77777777" w:rsidTr="003A3F0B">
        <w:trPr>
          <w:trHeight w:val="300"/>
        </w:trPr>
        <w:tc>
          <w:tcPr>
            <w:tcW w:w="2340" w:type="dxa"/>
            <w:vMerge/>
            <w:vAlign w:val="center"/>
            <w:hideMark/>
          </w:tcPr>
          <w:p w14:paraId="08FEB144" w14:textId="77777777" w:rsidR="002B4624" w:rsidRPr="008C2ED0" w:rsidRDefault="002B4624" w:rsidP="0007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916" w:type="dxa"/>
            <w:shd w:val="clear" w:color="auto" w:fill="auto"/>
            <w:noWrap/>
            <w:vAlign w:val="bottom"/>
            <w:hideMark/>
          </w:tcPr>
          <w:p w14:paraId="2DE33E71" w14:textId="77777777" w:rsidR="002B4624" w:rsidRPr="008C2ED0" w:rsidRDefault="00643377" w:rsidP="0070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Tel. 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09</w:t>
            </w:r>
            <w:r w:rsidR="00E750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253</w:t>
            </w:r>
            <w:r w:rsidR="00E750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13</w:t>
            </w:r>
            <w:r w:rsidR="00E750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57   -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Fax 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09</w:t>
            </w:r>
            <w:r w:rsidR="00E750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253</w:t>
            </w:r>
            <w:r w:rsidR="00E750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18</w:t>
            </w:r>
            <w:r w:rsidR="00E750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2B4624" w:rsidRPr="008C2E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2172" w:type="dxa"/>
            <w:vMerge/>
            <w:vAlign w:val="center"/>
            <w:hideMark/>
          </w:tcPr>
          <w:p w14:paraId="01DF4C7F" w14:textId="77777777" w:rsidR="002B4624" w:rsidRPr="008C2ED0" w:rsidRDefault="002B4624" w:rsidP="0007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4624" w:rsidRPr="00874269" w14:paraId="091B25D2" w14:textId="77777777" w:rsidTr="003A3F0B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564" w14:textId="77777777" w:rsidR="002B4624" w:rsidRPr="008C2ED0" w:rsidRDefault="002B4624" w:rsidP="0007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F692" w14:textId="77777777" w:rsidR="002B4624" w:rsidRPr="003A3F0B" w:rsidRDefault="0054265D" w:rsidP="007031BB">
            <w:pPr>
              <w:spacing w:after="0" w:line="240" w:lineRule="auto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9" w:history="1">
              <w:r w:rsidR="00020552" w:rsidRPr="00496D90">
                <w:rPr>
                  <w:rStyle w:val="Hyperlink"/>
                  <w:rFonts w:ascii="Calibri" w:eastAsia="Times New Roman" w:hAnsi="Calibri" w:cs="Times New Roman"/>
                  <w:color w:val="auto"/>
                  <w:sz w:val="20"/>
                  <w:szCs w:val="20"/>
                  <w:lang w:eastAsia="nl-BE"/>
                </w:rPr>
                <w:t xml:space="preserve"> info@buso-evergem.be</w:t>
              </w:r>
            </w:hyperlink>
            <w:r w:rsidR="007031BB" w:rsidRPr="003A3F0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-   </w:t>
            </w:r>
            <w:hyperlink r:id="rId10" w:history="1">
              <w:r w:rsidR="003A3F0B" w:rsidRPr="003A3F0B">
                <w:rPr>
                  <w:rStyle w:val="Hyperlink"/>
                  <w:color w:val="auto"/>
                  <w:sz w:val="20"/>
                  <w:szCs w:val="20"/>
                </w:rPr>
                <w:t>www.buso-evergem.be</w:t>
              </w:r>
            </w:hyperlink>
          </w:p>
          <w:p w14:paraId="5E38FF53" w14:textId="77777777" w:rsidR="003A3F0B" w:rsidRPr="00496D90" w:rsidRDefault="003A3F0B" w:rsidP="0070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2"/>
                <w:szCs w:val="12"/>
                <w:lang w:eastAsia="nl-BE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D83" w14:textId="77777777" w:rsidR="002B4624" w:rsidRPr="00496D90" w:rsidRDefault="002B4624" w:rsidP="00074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5B582EC4" w14:textId="1F78675D" w:rsidR="003251C9" w:rsidRPr="00457071" w:rsidRDefault="003251C9" w:rsidP="009C70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</w:pP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ab/>
      </w: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ab/>
      </w: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ab/>
      </w: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ab/>
      </w: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ab/>
      </w: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ab/>
      </w: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ab/>
      </w:r>
      <w:r w:rsidR="00496D90"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 xml:space="preserve">       </w:t>
      </w:r>
      <w:r w:rsidRPr="00457071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 xml:space="preserve">Evergem, </w:t>
      </w:r>
      <w:r w:rsidR="00595FED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nl-BE"/>
        </w:rPr>
        <w:t>28 januari 2021</w:t>
      </w:r>
    </w:p>
    <w:p w14:paraId="1751E35B" w14:textId="3372675B" w:rsidR="00457071" w:rsidRPr="00457071" w:rsidRDefault="00457071" w:rsidP="009C70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l-PL" w:eastAsia="nl-BE"/>
        </w:rPr>
      </w:pPr>
      <w:r w:rsidRPr="00457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l-PL" w:eastAsia="nl-BE"/>
        </w:rPr>
        <w:t xml:space="preserve">                                                       </w:t>
      </w:r>
      <w:r w:rsidR="00B81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l-PL" w:eastAsia="nl-BE"/>
        </w:rPr>
        <w:t xml:space="preserve">  </w:t>
      </w:r>
      <w:r w:rsidRPr="00457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l-PL" w:eastAsia="nl-BE"/>
        </w:rPr>
        <w:t>OV</w:t>
      </w:r>
      <w:r w:rsidR="003F2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l-PL" w:eastAsia="nl-BE"/>
        </w:rPr>
        <w:t>3 - OBSERVATIEJAAR</w:t>
      </w:r>
    </w:p>
    <w:p w14:paraId="64FB88E9" w14:textId="6A6DF4B6" w:rsidR="003251C9" w:rsidRPr="00457071" w:rsidRDefault="003251C9" w:rsidP="009C70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lang w:val="pl-PL" w:eastAsia="nl-BE"/>
        </w:rPr>
      </w:pPr>
      <w:r w:rsidRPr="00457071">
        <w:rPr>
          <w:rFonts w:ascii="Times New Roman" w:eastAsia="Times New Roman" w:hAnsi="Times New Roman" w:cs="Times New Roman"/>
          <w:color w:val="222222"/>
          <w:lang w:val="pl-PL" w:eastAsia="nl-BE"/>
        </w:rPr>
        <w:t>Beste ouders</w:t>
      </w:r>
      <w:r w:rsidR="00496D90" w:rsidRPr="00457071">
        <w:rPr>
          <w:rFonts w:ascii="Times New Roman" w:eastAsia="Times New Roman" w:hAnsi="Times New Roman" w:cs="Times New Roman"/>
          <w:color w:val="222222"/>
          <w:lang w:val="pl-PL" w:eastAsia="nl-BE"/>
        </w:rPr>
        <w:t xml:space="preserve"> en leerlingen</w:t>
      </w:r>
    </w:p>
    <w:p w14:paraId="000D69F1" w14:textId="2B3BF6CD" w:rsidR="003251C9" w:rsidRPr="00457071" w:rsidRDefault="003251C9" w:rsidP="009C70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lang w:val="pl-PL" w:eastAsia="nl-BE"/>
        </w:rPr>
      </w:pPr>
    </w:p>
    <w:p w14:paraId="6674A02D" w14:textId="7F5E7B3B" w:rsidR="003251C9" w:rsidRPr="00457071" w:rsidRDefault="00496D90" w:rsidP="009C70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lang w:val="pl-PL" w:eastAsia="nl-BE"/>
        </w:rPr>
      </w:pPr>
      <w:r w:rsidRPr="00595FE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Info coronamaatregelen voor de </w:t>
      </w:r>
      <w:r w:rsidR="00595FED" w:rsidRPr="00595FE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afkoelingsweek voor de vakantie en de periode tot aan de paasvakantie</w:t>
      </w:r>
      <w:r w:rsidRPr="00457071">
        <w:rPr>
          <w:rFonts w:ascii="Times New Roman" w:eastAsia="Times New Roman" w:hAnsi="Times New Roman" w:cs="Times New Roman"/>
          <w:b/>
          <w:bCs/>
          <w:color w:val="222222"/>
          <w:lang w:val="pl-PL" w:eastAsia="nl-BE"/>
        </w:rPr>
        <w:t>.</w:t>
      </w:r>
    </w:p>
    <w:p w14:paraId="7D814EFD" w14:textId="77777777" w:rsidR="00457071" w:rsidRPr="00457071" w:rsidRDefault="00457071" w:rsidP="009C70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lang w:val="pl-PL" w:eastAsia="nl-BE"/>
        </w:rPr>
      </w:pPr>
    </w:p>
    <w:p w14:paraId="7DCD82D9" w14:textId="77777777" w:rsidR="00EF6B0A" w:rsidRPr="00092810" w:rsidRDefault="00EF6B0A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 w:rsidRPr="0009281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Onze school werd helaas ook getroffen door het gekende virus COVID – 19. Leerlingen en personeel werden de afgelopen weken ziek of in quarantaine geplaatst. Geen eenvoudige taak om samen de school draaiende te houden.  </w:t>
      </w:r>
    </w:p>
    <w:p w14:paraId="3F0B62DD" w14:textId="02A767EE" w:rsidR="00595FED" w:rsidRDefault="00EF6B0A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 w:rsidRPr="0009281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De Vlaamse overheid heeft de beslissing genomen om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van </w:t>
      </w:r>
      <w:r w:rsidR="00612F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maandag 8 februari </w:t>
      </w:r>
      <w:r w:rsidR="00595FED"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- </w:t>
      </w:r>
      <w:r w:rsid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vrijdag </w:t>
      </w:r>
      <w:r w:rsidR="00595FED"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12 februari</w:t>
      </w:r>
      <w:r w:rsidR="00595FED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een </w:t>
      </w:r>
      <w:r w:rsidR="00595FED"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afkoelingsweek</w:t>
      </w:r>
      <w:r w:rsidR="00595FED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te organiseren. Dit betekent dat de leer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lingen van  het observatiejaar </w:t>
      </w:r>
      <w:r w:rsidR="00595FED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OV3 </w:t>
      </w:r>
      <w:r w:rsidR="00595FED" w:rsidRPr="00595FE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niet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naar school komen </w:t>
      </w:r>
      <w:r w:rsidR="00595FED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in deze periode en afstandsonderwijs dienen te volgen. Deze periode is </w:t>
      </w:r>
      <w:r w:rsidR="00595FED"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geen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vakantieperiode.</w:t>
      </w:r>
    </w:p>
    <w:p w14:paraId="0DC3F511" w14:textId="09929465" w:rsidR="00595FED" w:rsidRDefault="00595FED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Sommige leerlingen zullen wel in deze afkoelingsweek op school worden verwacht. De ouders en de betrokken leerlingen worden hiervan op de hoogte gebracht.</w:t>
      </w:r>
    </w:p>
    <w:p w14:paraId="57539FA3" w14:textId="3E200BDA" w:rsidR="00D064C4" w:rsidRDefault="00D064C4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6E7389A7" w14:textId="1E291CE9" w:rsidR="00D064C4" w:rsidRDefault="00D064C4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Welke regeling is van toepassing na de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</w:t>
      </w:r>
      <w:r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vakantie?</w:t>
      </w:r>
    </w:p>
    <w:p w14:paraId="5021C10F" w14:textId="604E94A1" w:rsidR="00EF6B0A" w:rsidRPr="00092810" w:rsidRDefault="00D064C4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Na de vakan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tie worden alle leerlingen van het observatiejaar terug </w:t>
      </w:r>
      <w:r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voltijds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op school verwacht.</w:t>
      </w:r>
    </w:p>
    <w:p w14:paraId="405A2925" w14:textId="002165DE" w:rsidR="00EF6B0A" w:rsidRDefault="00612FB4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Het schoolteam van </w:t>
      </w:r>
      <w:r w:rsidR="003F24ED" w:rsidRPr="003F24ED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het</w:t>
      </w:r>
      <w:r w:rsidR="003F24E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 observatiejaar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doet grote inspanningen </w:t>
      </w:r>
      <w:r w:rsidR="00EF6B0A" w:rsidRPr="0009281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om de school open te houden en een aangepast leertraject aan elke leerling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van </w:t>
      </w:r>
      <w:r w:rsidR="00D064C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het observatiejaar </w:t>
      </w:r>
      <w:r w:rsidR="00EF6B0A" w:rsidRPr="0009281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aan te bieden. Ondanks het strikt naleven van alle maatregelen is de kans dat de school of een deel van de school moet sluiten </w:t>
      </w:r>
      <w:r w:rsidR="00EF6B0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nog steeds de realiteit</w:t>
      </w:r>
      <w:r w:rsidR="00EF6B0A" w:rsidRPr="0009281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Mag </w:t>
      </w:r>
      <w:r w:rsidR="00EF6B0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ik jullie dan ook vragen de maatregelen van de regering strikt na te leven zodat alle leerlingen na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ar school kunnen blijven komen. </w:t>
      </w:r>
      <w:r w:rsidR="00EF6B0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Dit betekent dat wij samen </w:t>
      </w:r>
      <w:r w:rsidR="00EF6B0A" w:rsidRPr="0009281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de verantwoordelijkheid </w:t>
      </w:r>
      <w:r w:rsidR="00EF6B0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dienen op te nemen </w:t>
      </w:r>
      <w:r w:rsidR="00EF6B0A" w:rsidRPr="0009281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om zieke kinderen thuis te houden</w:t>
      </w:r>
      <w:r w:rsidR="004C328F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, bij terugkomst van reis de quarantaine en bijhorende maatregelen te respecteren.</w:t>
      </w:r>
    </w:p>
    <w:p w14:paraId="2C197231" w14:textId="39ED2ACF" w:rsidR="00D064C4" w:rsidRDefault="00D064C4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5A9026F5" w14:textId="6C1E6E1F" w:rsidR="00D064C4" w:rsidRDefault="00D064C4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                             </w:t>
      </w:r>
      <w:r w:rsidR="00612F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AANDACHT: vrijdag </w:t>
      </w:r>
      <w:r w:rsidRP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26 februari is een lesvrije dag voor de leerlingen</w:t>
      </w:r>
    </w:p>
    <w:p w14:paraId="66C44680" w14:textId="77777777" w:rsidR="00D064C4" w:rsidRPr="00D064C4" w:rsidRDefault="00D064C4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</w:p>
    <w:p w14:paraId="00871ABC" w14:textId="77777777" w:rsidR="00EF6B0A" w:rsidRPr="00092810" w:rsidRDefault="00EF6B0A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  <w:r w:rsidRPr="0009281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lastRenderedPageBreak/>
        <w:t>Welke stappen worden er genomen bij een melding van een positief getest persoon?</w:t>
      </w:r>
    </w:p>
    <w:p w14:paraId="5A194808" w14:textId="78E16BB3" w:rsidR="00EF6B0A" w:rsidRPr="00457071" w:rsidRDefault="00EF6B0A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 w:rsidRPr="00457071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De CLB – arts wordt gecontacteerd. De contacten met de besmette persoon worden in kaart gebracht. Daar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na volgt mogelijks</w:t>
      </w:r>
      <w:r w:rsidRPr="00457071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onmiddellijk de </w:t>
      </w:r>
      <w:r w:rsidRPr="00457071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maatregel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</w:t>
      </w:r>
      <w:r w:rsidRPr="00457071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zoals een verwijdering van de school wegens grote kans op besmetting.</w:t>
      </w:r>
    </w:p>
    <w:p w14:paraId="16ED3B6B" w14:textId="0CDB2799" w:rsidR="00EF6B0A" w:rsidRDefault="00EF6B0A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Samen gaan we voor een virusveilige school.</w:t>
      </w:r>
    </w:p>
    <w:p w14:paraId="30013C26" w14:textId="77777777" w:rsidR="007757E6" w:rsidRDefault="007757E6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5BBF07B6" w14:textId="31B63488" w:rsidR="00EF6B0A" w:rsidRPr="007757E6" w:rsidRDefault="007B304B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  <w:r w:rsidRPr="007757E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Mag ik als ouder de school betreden?</w:t>
      </w:r>
    </w:p>
    <w:p w14:paraId="360A228B" w14:textId="4829D799" w:rsidR="007B304B" w:rsidRDefault="007B304B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Enkel in uitzonderlijke gevallen kan je als ouder de school betreden. </w:t>
      </w:r>
      <w:r w:rsidR="00625DE5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Dit dient dan ook op voorhand 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te </w:t>
      </w:r>
      <w:r w:rsidR="00625DE5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worden gevraagd. Een goedkeuring is vereist</w:t>
      </w:r>
      <w:r w:rsidR="001F6757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uit veil</w:t>
      </w:r>
      <w:r w:rsidR="003D643C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ig</w:t>
      </w:r>
      <w:r w:rsidR="001F6757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heidsredenen.</w:t>
      </w:r>
    </w:p>
    <w:p w14:paraId="0B501A17" w14:textId="77777777" w:rsidR="007757E6" w:rsidRDefault="007757E6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78F7D012" w14:textId="0A9FA4B5" w:rsidR="001F6757" w:rsidRPr="007757E6" w:rsidRDefault="001F6757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  <w:r w:rsidRPr="007757E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Moet ik een mondmasker dragen?</w:t>
      </w:r>
    </w:p>
    <w:p w14:paraId="297E77F1" w14:textId="3B580520" w:rsidR="001F6757" w:rsidRDefault="001F6757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Het schoolteam dient </w:t>
      </w:r>
      <w:r w:rsidR="00B1428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erop toe te zien dat leerlingen </w:t>
      </w:r>
      <w:r w:rsidR="00B3446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en personeel </w:t>
      </w:r>
      <w:r w:rsidR="00B1428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een mondmasker dragen.</w:t>
      </w:r>
      <w:r w:rsidR="00B3446A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Dit is geen vrije keuze 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en is dus verplicht.</w:t>
      </w:r>
    </w:p>
    <w:p w14:paraId="01F78400" w14:textId="77777777" w:rsidR="005323C2" w:rsidRDefault="005323C2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3F23291F" w14:textId="65B05860" w:rsidR="007757E6" w:rsidRPr="005323C2" w:rsidRDefault="00B677CC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  <w:r w:rsidRPr="005323C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Dien ik mijn handen te ontsmetten?</w:t>
      </w:r>
    </w:p>
    <w:p w14:paraId="393B444D" w14:textId="5ACD47B1" w:rsidR="00B677CC" w:rsidRDefault="00B677CC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Op meerdere plaatsen zijn handgel</w:t>
      </w:r>
      <w:r w:rsidR="003D643C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beschikbaar. De leerlingen zijn verplicht </w:t>
      </w:r>
      <w:r w:rsidR="00612FB4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de handen te ontsmetten.</w:t>
      </w:r>
    </w:p>
    <w:p w14:paraId="5471F631" w14:textId="32FEA8F7" w:rsidR="003D643C" w:rsidRDefault="003D643C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6EA4EC89" w14:textId="38D9F653" w:rsidR="003D643C" w:rsidRPr="0000153F" w:rsidRDefault="003D643C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  <w:r w:rsidRPr="0000153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Wat als </w:t>
      </w:r>
      <w:r w:rsidR="00A236D9" w:rsidRPr="0000153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jouw kind weigert zich aan de afspraken te houden?</w:t>
      </w:r>
    </w:p>
    <w:p w14:paraId="1CCB9EB4" w14:textId="364F4372" w:rsidR="00A236D9" w:rsidRDefault="00A236D9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Wanneer het schoolteam merkt dat uw kind de afspraken niet wenst na te leven </w:t>
      </w:r>
      <w:r w:rsidR="002A50D5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zal de directeur de beslissing nemen de leerling </w:t>
      </w:r>
      <w:r w:rsidR="002741FE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van school te verwijderen. Wij rekenen op de ouders om samen </w:t>
      </w:r>
      <w:r w:rsidR="0000153F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ervoor te zorgen dat uw kind de afspraken respecteert.</w:t>
      </w:r>
    </w:p>
    <w:p w14:paraId="0A353BD8" w14:textId="77777777" w:rsidR="005323C2" w:rsidRDefault="005323C2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260D3504" w14:textId="218E3D62" w:rsidR="00EF6B0A" w:rsidRPr="000B799E" w:rsidRDefault="00AB6483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</w:pPr>
      <w:r w:rsidRPr="000B799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Kunnen er nog wijzigi</w:t>
      </w:r>
      <w:r w:rsidR="00EA3437" w:rsidRPr="000B799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ngen komen voor</w:t>
      </w:r>
      <w:r w:rsidR="00D064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 xml:space="preserve"> </w:t>
      </w:r>
      <w:r w:rsidR="00EA3437" w:rsidRPr="000B799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pl-PL" w:eastAsia="nl-BE"/>
        </w:rPr>
        <w:t>de regeling na de vakantie?</w:t>
      </w:r>
    </w:p>
    <w:p w14:paraId="171C15E0" w14:textId="654BB757" w:rsidR="00EA3437" w:rsidRDefault="00EA3437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Indien de </w:t>
      </w:r>
      <w:r w:rsidR="00785A70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regering een andere beslisisng neemt tijdens de komende weken </w:t>
      </w:r>
      <w:r w:rsidR="00ED0F6B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>dan kan er nog een wijziging komen. Er zijn ook wijzigingen mogelijk indien de cijfers</w:t>
      </w:r>
      <w:r w:rsidR="000B799E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  <w:t xml:space="preserve"> van besmetting stijgen op de school.</w:t>
      </w:r>
    </w:p>
    <w:p w14:paraId="25E029E4" w14:textId="77777777" w:rsidR="000B799E" w:rsidRDefault="000B799E" w:rsidP="00EF6B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nl-BE"/>
        </w:rPr>
      </w:pPr>
    </w:p>
    <w:p w14:paraId="150EA6A7" w14:textId="7B892F26" w:rsidR="00EF6B0A" w:rsidRPr="00612FB4" w:rsidRDefault="00EF6B0A" w:rsidP="00EF6B0A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612FB4">
        <w:rPr>
          <w:rFonts w:ascii="Times New Roman" w:hAnsi="Times New Roman" w:cs="Times New Roman"/>
          <w:sz w:val="20"/>
          <w:szCs w:val="20"/>
        </w:rPr>
        <w:t xml:space="preserve">Volg onze school via Facebook van de school </w:t>
      </w:r>
      <w:hyperlink r:id="rId11" w:history="1">
        <w:r w:rsidRPr="00612FB4">
          <w:rPr>
            <w:rStyle w:val="Hyperlink"/>
            <w:rFonts w:ascii="Times New Roman" w:hAnsi="Times New Roman" w:cs="Times New Roman"/>
            <w:sz w:val="20"/>
            <w:szCs w:val="20"/>
          </w:rPr>
          <w:t>https://www.facebook.com/tvurstjen/</w:t>
        </w:r>
      </w:hyperlink>
      <w:r w:rsidRPr="00612FB4">
        <w:rPr>
          <w:rFonts w:ascii="Times New Roman" w:hAnsi="Times New Roman" w:cs="Times New Roman"/>
          <w:sz w:val="20"/>
          <w:szCs w:val="20"/>
        </w:rPr>
        <w:t xml:space="preserve"> of onze website </w:t>
      </w:r>
      <w:hyperlink r:id="rId12" w:history="1">
        <w:r w:rsidR="00612FB4" w:rsidRPr="00AB3E6C">
          <w:rPr>
            <w:rStyle w:val="Hyperlink"/>
            <w:rFonts w:ascii="Times New Roman" w:hAnsi="Times New Roman" w:cs="Times New Roman"/>
            <w:sz w:val="20"/>
            <w:szCs w:val="20"/>
          </w:rPr>
          <w:t>www.buso-evergem.be</w:t>
        </w:r>
      </w:hyperlink>
      <w:r w:rsidR="00612F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B117A" w14:textId="77777777" w:rsidR="002F01D6" w:rsidRPr="00612FB4" w:rsidRDefault="002F01D6" w:rsidP="00B62F0E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90BD03" w14:textId="123D4134" w:rsidR="00351A53" w:rsidRPr="00612FB4" w:rsidRDefault="00351A53" w:rsidP="00B62F0E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612FB4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Directeur </w:t>
      </w:r>
      <w:proofErr w:type="spellStart"/>
      <w:r w:rsidRPr="00612FB4">
        <w:rPr>
          <w:rFonts w:ascii="Times New Roman" w:eastAsia="Calibri" w:hAnsi="Times New Roman" w:cs="Times New Roman"/>
          <w:sz w:val="20"/>
          <w:szCs w:val="20"/>
          <w:lang w:val="nl-NL"/>
        </w:rPr>
        <w:t>Jörge</w:t>
      </w:r>
      <w:proofErr w:type="spellEnd"/>
      <w:r w:rsidRPr="00612FB4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Engels</w:t>
      </w:r>
      <w:bookmarkStart w:id="0" w:name="_GoBack"/>
      <w:bookmarkEnd w:id="0"/>
    </w:p>
    <w:sectPr w:rsidR="00351A53" w:rsidRPr="00612FB4" w:rsidSect="00C73DF9">
      <w:footerReference w:type="default" r:id="rId13"/>
      <w:pgSz w:w="11906" w:h="16838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EF2A" w14:textId="77777777" w:rsidR="0054265D" w:rsidRDefault="0054265D" w:rsidP="00874269">
      <w:pPr>
        <w:spacing w:after="0" w:line="240" w:lineRule="auto"/>
      </w:pPr>
      <w:r>
        <w:separator/>
      </w:r>
    </w:p>
  </w:endnote>
  <w:endnote w:type="continuationSeparator" w:id="0">
    <w:p w14:paraId="068CF9DE" w14:textId="77777777" w:rsidR="0054265D" w:rsidRDefault="0054265D" w:rsidP="0087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2A38" w14:textId="77777777" w:rsidR="001E34C3" w:rsidRDefault="001E34C3">
    <w:pPr>
      <w:pStyle w:val="Voettekst"/>
    </w:pPr>
  </w:p>
  <w:p w14:paraId="65AA84D4" w14:textId="77777777" w:rsidR="001E34C3" w:rsidRDefault="001E34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C94B5" w14:textId="77777777" w:rsidR="0054265D" w:rsidRDefault="0054265D" w:rsidP="00874269">
      <w:pPr>
        <w:spacing w:after="0" w:line="240" w:lineRule="auto"/>
      </w:pPr>
      <w:r>
        <w:separator/>
      </w:r>
    </w:p>
  </w:footnote>
  <w:footnote w:type="continuationSeparator" w:id="0">
    <w:p w14:paraId="3E133BE4" w14:textId="77777777" w:rsidR="0054265D" w:rsidRDefault="0054265D" w:rsidP="0087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AA4"/>
    <w:multiLevelType w:val="hybridMultilevel"/>
    <w:tmpl w:val="19B0EE1A"/>
    <w:lvl w:ilvl="0" w:tplc="AD00879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D91"/>
    <w:multiLevelType w:val="hybridMultilevel"/>
    <w:tmpl w:val="BD34E912"/>
    <w:lvl w:ilvl="0" w:tplc="4C6E9F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E65"/>
    <w:multiLevelType w:val="hybridMultilevel"/>
    <w:tmpl w:val="46047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30EE"/>
    <w:multiLevelType w:val="hybridMultilevel"/>
    <w:tmpl w:val="D940F26A"/>
    <w:lvl w:ilvl="0" w:tplc="8604B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5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C71C7"/>
    <w:multiLevelType w:val="hybridMultilevel"/>
    <w:tmpl w:val="40DCABE0"/>
    <w:lvl w:ilvl="0" w:tplc="AD00879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50B"/>
    <w:multiLevelType w:val="hybridMultilevel"/>
    <w:tmpl w:val="6F464022"/>
    <w:lvl w:ilvl="0" w:tplc="D980A5D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56"/>
        <w:szCs w:val="56"/>
      </w:rPr>
    </w:lvl>
    <w:lvl w:ilvl="1" w:tplc="08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CCF7E7D"/>
    <w:multiLevelType w:val="hybridMultilevel"/>
    <w:tmpl w:val="0706E974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447F1A"/>
    <w:multiLevelType w:val="hybridMultilevel"/>
    <w:tmpl w:val="93F8FA82"/>
    <w:lvl w:ilvl="0" w:tplc="6E9E0C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5EFE"/>
    <w:multiLevelType w:val="hybridMultilevel"/>
    <w:tmpl w:val="1B1A09B6"/>
    <w:lvl w:ilvl="0" w:tplc="F99EC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2BEA"/>
    <w:multiLevelType w:val="hybridMultilevel"/>
    <w:tmpl w:val="1EF27B40"/>
    <w:lvl w:ilvl="0" w:tplc="94005D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  <w:szCs w:val="5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14A45"/>
    <w:multiLevelType w:val="hybridMultilevel"/>
    <w:tmpl w:val="8A544A86"/>
    <w:lvl w:ilvl="0" w:tplc="269CA9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5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679A"/>
    <w:multiLevelType w:val="hybridMultilevel"/>
    <w:tmpl w:val="959AE3E0"/>
    <w:lvl w:ilvl="0" w:tplc="0813000F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445DC"/>
    <w:multiLevelType w:val="hybridMultilevel"/>
    <w:tmpl w:val="9E84AF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7097E"/>
    <w:multiLevelType w:val="hybridMultilevel"/>
    <w:tmpl w:val="9948CD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35C"/>
    <w:multiLevelType w:val="hybridMultilevel"/>
    <w:tmpl w:val="7DFA84A0"/>
    <w:lvl w:ilvl="0" w:tplc="B106A01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2222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0"/>
    <w:rsid w:val="0000153F"/>
    <w:rsid w:val="00006C25"/>
    <w:rsid w:val="0002007B"/>
    <w:rsid w:val="00020552"/>
    <w:rsid w:val="00027162"/>
    <w:rsid w:val="0007468E"/>
    <w:rsid w:val="000B799E"/>
    <w:rsid w:val="000C1D99"/>
    <w:rsid w:val="000F706F"/>
    <w:rsid w:val="00120E43"/>
    <w:rsid w:val="001321B2"/>
    <w:rsid w:val="00174B4F"/>
    <w:rsid w:val="0018159E"/>
    <w:rsid w:val="00186FDD"/>
    <w:rsid w:val="001B3B91"/>
    <w:rsid w:val="001D402B"/>
    <w:rsid w:val="001D7324"/>
    <w:rsid w:val="001E19B0"/>
    <w:rsid w:val="001E34C3"/>
    <w:rsid w:val="001E4FE7"/>
    <w:rsid w:val="001F4298"/>
    <w:rsid w:val="001F6757"/>
    <w:rsid w:val="00207107"/>
    <w:rsid w:val="00273786"/>
    <w:rsid w:val="002741FE"/>
    <w:rsid w:val="002A50D5"/>
    <w:rsid w:val="002B4624"/>
    <w:rsid w:val="002C7E5C"/>
    <w:rsid w:val="002E36CD"/>
    <w:rsid w:val="002F01D6"/>
    <w:rsid w:val="002F0818"/>
    <w:rsid w:val="00322216"/>
    <w:rsid w:val="003251C9"/>
    <w:rsid w:val="0035157D"/>
    <w:rsid w:val="00351A53"/>
    <w:rsid w:val="00376950"/>
    <w:rsid w:val="003A3F0B"/>
    <w:rsid w:val="003B2921"/>
    <w:rsid w:val="003B5D2A"/>
    <w:rsid w:val="003C70F9"/>
    <w:rsid w:val="003D643C"/>
    <w:rsid w:val="003E545B"/>
    <w:rsid w:val="003E7CE8"/>
    <w:rsid w:val="003F24ED"/>
    <w:rsid w:val="003F5BC1"/>
    <w:rsid w:val="00401908"/>
    <w:rsid w:val="0044339E"/>
    <w:rsid w:val="00457071"/>
    <w:rsid w:val="00465051"/>
    <w:rsid w:val="00486BAF"/>
    <w:rsid w:val="00496D90"/>
    <w:rsid w:val="004A54A0"/>
    <w:rsid w:val="004C328F"/>
    <w:rsid w:val="004F2B55"/>
    <w:rsid w:val="004F3905"/>
    <w:rsid w:val="00526B94"/>
    <w:rsid w:val="005323C2"/>
    <w:rsid w:val="0054265D"/>
    <w:rsid w:val="00562442"/>
    <w:rsid w:val="00595FED"/>
    <w:rsid w:val="005A2B8B"/>
    <w:rsid w:val="005C7469"/>
    <w:rsid w:val="005D7F9D"/>
    <w:rsid w:val="00612FB4"/>
    <w:rsid w:val="00625DE5"/>
    <w:rsid w:val="00637A43"/>
    <w:rsid w:val="00643377"/>
    <w:rsid w:val="006665BB"/>
    <w:rsid w:val="00684419"/>
    <w:rsid w:val="006A6850"/>
    <w:rsid w:val="006C0897"/>
    <w:rsid w:val="006F4AEB"/>
    <w:rsid w:val="007031BB"/>
    <w:rsid w:val="00707CE9"/>
    <w:rsid w:val="00723581"/>
    <w:rsid w:val="00724222"/>
    <w:rsid w:val="007524C4"/>
    <w:rsid w:val="007525DD"/>
    <w:rsid w:val="0075743C"/>
    <w:rsid w:val="00767D18"/>
    <w:rsid w:val="007757A3"/>
    <w:rsid w:val="007757E6"/>
    <w:rsid w:val="00785A70"/>
    <w:rsid w:val="007B304B"/>
    <w:rsid w:val="007B4315"/>
    <w:rsid w:val="007D08AA"/>
    <w:rsid w:val="007F0DC2"/>
    <w:rsid w:val="007F2366"/>
    <w:rsid w:val="00804B1D"/>
    <w:rsid w:val="008077EF"/>
    <w:rsid w:val="008368CC"/>
    <w:rsid w:val="008426F7"/>
    <w:rsid w:val="008532C3"/>
    <w:rsid w:val="00874269"/>
    <w:rsid w:val="008A1034"/>
    <w:rsid w:val="008A1590"/>
    <w:rsid w:val="008B318C"/>
    <w:rsid w:val="008C2ED0"/>
    <w:rsid w:val="008F7D34"/>
    <w:rsid w:val="0090483C"/>
    <w:rsid w:val="00911063"/>
    <w:rsid w:val="00946D86"/>
    <w:rsid w:val="00946EC8"/>
    <w:rsid w:val="00965B47"/>
    <w:rsid w:val="00972A7E"/>
    <w:rsid w:val="00974304"/>
    <w:rsid w:val="0099763C"/>
    <w:rsid w:val="009B0AE3"/>
    <w:rsid w:val="009C7091"/>
    <w:rsid w:val="00A031CA"/>
    <w:rsid w:val="00A13655"/>
    <w:rsid w:val="00A236D9"/>
    <w:rsid w:val="00A536DB"/>
    <w:rsid w:val="00A8615B"/>
    <w:rsid w:val="00A941DD"/>
    <w:rsid w:val="00A94B54"/>
    <w:rsid w:val="00AB6483"/>
    <w:rsid w:val="00AE4E29"/>
    <w:rsid w:val="00B00E57"/>
    <w:rsid w:val="00B1428A"/>
    <w:rsid w:val="00B3446A"/>
    <w:rsid w:val="00B37299"/>
    <w:rsid w:val="00B62F0E"/>
    <w:rsid w:val="00B677CC"/>
    <w:rsid w:val="00B77863"/>
    <w:rsid w:val="00B81EF1"/>
    <w:rsid w:val="00B92D36"/>
    <w:rsid w:val="00B95D2E"/>
    <w:rsid w:val="00BA0B88"/>
    <w:rsid w:val="00BF1B80"/>
    <w:rsid w:val="00C24BF6"/>
    <w:rsid w:val="00C5575B"/>
    <w:rsid w:val="00C73DF9"/>
    <w:rsid w:val="00C90149"/>
    <w:rsid w:val="00C94A69"/>
    <w:rsid w:val="00C9552F"/>
    <w:rsid w:val="00CB6685"/>
    <w:rsid w:val="00CB692B"/>
    <w:rsid w:val="00CC0F92"/>
    <w:rsid w:val="00CC694E"/>
    <w:rsid w:val="00CE4D88"/>
    <w:rsid w:val="00CF5732"/>
    <w:rsid w:val="00CF71CB"/>
    <w:rsid w:val="00D064C4"/>
    <w:rsid w:val="00D43C48"/>
    <w:rsid w:val="00D603C8"/>
    <w:rsid w:val="00D61A35"/>
    <w:rsid w:val="00D6667F"/>
    <w:rsid w:val="00D73DDC"/>
    <w:rsid w:val="00D75470"/>
    <w:rsid w:val="00D7756D"/>
    <w:rsid w:val="00DB082C"/>
    <w:rsid w:val="00DC06F8"/>
    <w:rsid w:val="00DC18FB"/>
    <w:rsid w:val="00DD2DE1"/>
    <w:rsid w:val="00E21BEC"/>
    <w:rsid w:val="00E407E4"/>
    <w:rsid w:val="00E750C2"/>
    <w:rsid w:val="00E80BF1"/>
    <w:rsid w:val="00E902FD"/>
    <w:rsid w:val="00E91D9A"/>
    <w:rsid w:val="00EA3437"/>
    <w:rsid w:val="00ED0F6B"/>
    <w:rsid w:val="00EF6B0A"/>
    <w:rsid w:val="00F874C5"/>
    <w:rsid w:val="00FC0373"/>
    <w:rsid w:val="00FC04D5"/>
    <w:rsid w:val="00FC2F53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6F2"/>
  <w15:docId w15:val="{F47E6FC7-3B70-4AD9-8821-24BCB8F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2ED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1B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5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A536DB"/>
  </w:style>
  <w:style w:type="paragraph" w:styleId="Koptekst">
    <w:name w:val="header"/>
    <w:basedOn w:val="Standaard"/>
    <w:link w:val="KoptekstChar"/>
    <w:uiPriority w:val="99"/>
    <w:unhideWhenUsed/>
    <w:rsid w:val="0087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4269"/>
  </w:style>
  <w:style w:type="paragraph" w:styleId="Voettekst">
    <w:name w:val="footer"/>
    <w:basedOn w:val="Standaard"/>
    <w:link w:val="VoettekstChar"/>
    <w:uiPriority w:val="99"/>
    <w:unhideWhenUsed/>
    <w:rsid w:val="0087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4269"/>
  </w:style>
  <w:style w:type="paragraph" w:styleId="HTML-voorafopgemaakt">
    <w:name w:val="HTML Preformatted"/>
    <w:basedOn w:val="Standaard"/>
    <w:link w:val="HTML-voorafopgemaaktChar"/>
    <w:uiPriority w:val="99"/>
    <w:unhideWhenUsed/>
    <w:rsid w:val="009B0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B0AE3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Normaalweb">
    <w:name w:val="Normal (Web)"/>
    <w:basedOn w:val="Standaard"/>
    <w:uiPriority w:val="99"/>
    <w:unhideWhenUsed/>
    <w:rsid w:val="009B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B0AE3"/>
    <w:rPr>
      <w:b/>
      <w:bCs/>
    </w:rPr>
  </w:style>
  <w:style w:type="table" w:styleId="Tabelraster">
    <w:name w:val="Table Grid"/>
    <w:basedOn w:val="Standaardtabel"/>
    <w:uiPriority w:val="59"/>
    <w:rsid w:val="00D6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uso-everge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vurstj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so-everge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info@buso-evergem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evervacke</dc:creator>
  <cp:keywords/>
  <dc:description/>
  <cp:lastModifiedBy>lln secr evergem</cp:lastModifiedBy>
  <cp:revision>3</cp:revision>
  <cp:lastPrinted>2020-10-26T18:47:00Z</cp:lastPrinted>
  <dcterms:created xsi:type="dcterms:W3CDTF">2021-01-28T09:27:00Z</dcterms:created>
  <dcterms:modified xsi:type="dcterms:W3CDTF">2021-01-28T09:32:00Z</dcterms:modified>
</cp:coreProperties>
</file>